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E56CB" w14:textId="77777777" w:rsidR="00305FED" w:rsidRPr="00214289" w:rsidRDefault="00305FED">
      <w:pPr>
        <w:pStyle w:val="Corpodetexto"/>
        <w:spacing w:before="7"/>
        <w:rPr>
          <w:rFonts w:ascii="Arial Nova Light" w:hAnsi="Arial Nova Light"/>
          <w:b/>
        </w:rPr>
      </w:pPr>
    </w:p>
    <w:p w14:paraId="66F675F8" w14:textId="77777777" w:rsidR="00214289" w:rsidRPr="00214289" w:rsidRDefault="00214289" w:rsidP="00214289">
      <w:pPr>
        <w:ind w:left="5040"/>
        <w:jc w:val="both"/>
        <w:rPr>
          <w:rFonts w:ascii="Arial Nova Light" w:hAnsi="Arial Nova Light" w:cs="Calibri Light"/>
          <w:sz w:val="24"/>
          <w:szCs w:val="24"/>
        </w:rPr>
      </w:pPr>
      <w:bookmarkStart w:id="0" w:name="morada"/>
      <w:r w:rsidRPr="00214289">
        <w:rPr>
          <w:rFonts w:ascii="Arial Nova Light" w:hAnsi="Arial Nova Light" w:cs="Calibri Light"/>
          <w:sz w:val="24"/>
          <w:szCs w:val="24"/>
        </w:rPr>
        <w:t xml:space="preserve">Exma. Senhora                      </w:t>
      </w:r>
    </w:p>
    <w:p w14:paraId="181892F2" w14:textId="77777777" w:rsidR="00214289" w:rsidRPr="00214289" w:rsidRDefault="00214289" w:rsidP="00214289">
      <w:pPr>
        <w:tabs>
          <w:tab w:val="left" w:pos="4560"/>
        </w:tabs>
        <w:ind w:left="5040"/>
        <w:jc w:val="both"/>
        <w:rPr>
          <w:rFonts w:ascii="Arial Nova Light" w:hAnsi="Arial Nova Light" w:cs="Calibri Light"/>
          <w:sz w:val="24"/>
          <w:szCs w:val="24"/>
        </w:rPr>
      </w:pPr>
      <w:r w:rsidRPr="00214289">
        <w:rPr>
          <w:rFonts w:ascii="Arial Nova Light" w:hAnsi="Arial Nova Light" w:cs="Calibri Light"/>
          <w:sz w:val="24"/>
          <w:szCs w:val="24"/>
        </w:rPr>
        <w:t xml:space="preserve">Presidente </w:t>
      </w:r>
      <w:bookmarkEnd w:id="0"/>
      <w:r w:rsidRPr="00214289">
        <w:rPr>
          <w:rFonts w:ascii="Arial Nova Light" w:hAnsi="Arial Nova Light" w:cs="Calibri Light"/>
          <w:sz w:val="24"/>
          <w:szCs w:val="24"/>
        </w:rPr>
        <w:t>do Conselho Diretivo do IRN, IP</w:t>
      </w:r>
    </w:p>
    <w:p w14:paraId="01CA1E51" w14:textId="77777777" w:rsidR="00214289" w:rsidRPr="00214289" w:rsidRDefault="00214289" w:rsidP="00214289">
      <w:pPr>
        <w:tabs>
          <w:tab w:val="left" w:pos="4560"/>
        </w:tabs>
        <w:ind w:left="5040"/>
        <w:jc w:val="both"/>
        <w:rPr>
          <w:rFonts w:ascii="Arial Nova Light" w:hAnsi="Arial Nova Light"/>
          <w:sz w:val="24"/>
          <w:szCs w:val="24"/>
        </w:rPr>
      </w:pPr>
      <w:r w:rsidRPr="00214289">
        <w:rPr>
          <w:rFonts w:ascii="Arial Nova Light" w:hAnsi="Arial Nova Light" w:cs="Calibri Light"/>
          <w:sz w:val="24"/>
          <w:szCs w:val="24"/>
        </w:rPr>
        <w:t>Dra. Filomena Rosa</w:t>
      </w:r>
    </w:p>
    <w:p w14:paraId="41F9B915" w14:textId="77777777" w:rsidR="00214289" w:rsidRPr="00214289" w:rsidRDefault="00214289" w:rsidP="00214289">
      <w:pPr>
        <w:tabs>
          <w:tab w:val="left" w:pos="4560"/>
        </w:tabs>
        <w:ind w:left="5040"/>
        <w:jc w:val="both"/>
        <w:rPr>
          <w:rFonts w:ascii="Arial Nova Light" w:hAnsi="Arial Nova Light"/>
          <w:sz w:val="24"/>
          <w:szCs w:val="24"/>
        </w:rPr>
      </w:pPr>
      <w:r w:rsidRPr="00214289">
        <w:rPr>
          <w:rFonts w:ascii="Arial Nova Light" w:hAnsi="Arial Nova Light"/>
          <w:sz w:val="24"/>
          <w:szCs w:val="24"/>
        </w:rPr>
        <w:t>Campus de Justiça de Lisboa</w:t>
      </w:r>
    </w:p>
    <w:p w14:paraId="243E2231" w14:textId="77777777" w:rsidR="00214289" w:rsidRPr="00214289" w:rsidRDefault="00214289" w:rsidP="00214289">
      <w:pPr>
        <w:tabs>
          <w:tab w:val="left" w:pos="4560"/>
        </w:tabs>
        <w:ind w:left="5040"/>
        <w:jc w:val="both"/>
        <w:rPr>
          <w:rFonts w:ascii="Arial Nova Light" w:hAnsi="Arial Nova Light"/>
          <w:sz w:val="24"/>
          <w:szCs w:val="24"/>
        </w:rPr>
      </w:pPr>
      <w:r w:rsidRPr="00214289">
        <w:rPr>
          <w:rFonts w:ascii="Arial Nova Light" w:hAnsi="Arial Nova Light"/>
          <w:sz w:val="24"/>
          <w:szCs w:val="24"/>
        </w:rPr>
        <w:t>Av. D. João II, n.º 1.8.01D, Ed. H,</w:t>
      </w:r>
    </w:p>
    <w:p w14:paraId="7EB267D2" w14:textId="77777777" w:rsidR="00214289" w:rsidRPr="00214289" w:rsidRDefault="00214289" w:rsidP="00214289">
      <w:pPr>
        <w:spacing w:after="200"/>
        <w:ind w:left="5040"/>
        <w:contextualSpacing/>
        <w:jc w:val="both"/>
        <w:rPr>
          <w:rFonts w:ascii="Arial Nova Light" w:hAnsi="Arial Nova Light" w:cs="Calibri Light"/>
          <w:sz w:val="24"/>
          <w:szCs w:val="24"/>
        </w:rPr>
      </w:pPr>
      <w:r w:rsidRPr="00214289">
        <w:rPr>
          <w:rFonts w:ascii="Arial Nova Light" w:hAnsi="Arial Nova Light" w:cs="Calibri Light"/>
          <w:sz w:val="24"/>
          <w:szCs w:val="24"/>
        </w:rPr>
        <w:t xml:space="preserve">Parque das Nações, Ap. 8295                                                                    </w:t>
      </w:r>
    </w:p>
    <w:p w14:paraId="1D45E212" w14:textId="77777777" w:rsidR="00214289" w:rsidRPr="00214289" w:rsidRDefault="00214289" w:rsidP="00214289">
      <w:pPr>
        <w:spacing w:after="200"/>
        <w:ind w:left="5040"/>
        <w:contextualSpacing/>
        <w:jc w:val="both"/>
        <w:rPr>
          <w:rFonts w:ascii="Arial Nova Light" w:eastAsia="Calibri" w:hAnsi="Arial Nova Light"/>
          <w:color w:val="000000"/>
          <w:sz w:val="24"/>
          <w:szCs w:val="24"/>
        </w:rPr>
      </w:pPr>
      <w:r w:rsidRPr="00214289">
        <w:rPr>
          <w:rFonts w:ascii="Arial Nova Light" w:hAnsi="Arial Nova Light"/>
          <w:sz w:val="24"/>
          <w:szCs w:val="24"/>
        </w:rPr>
        <w:t>1803-001 Lisboa</w:t>
      </w:r>
    </w:p>
    <w:p w14:paraId="64F19DE1" w14:textId="77777777" w:rsidR="00305FED" w:rsidRPr="00214289" w:rsidRDefault="00305FED">
      <w:pPr>
        <w:pStyle w:val="Corpodetexto"/>
        <w:rPr>
          <w:rFonts w:ascii="Arial Nova Light" w:hAnsi="Arial Nova Light"/>
        </w:rPr>
      </w:pPr>
    </w:p>
    <w:p w14:paraId="2442AAFD" w14:textId="77777777" w:rsidR="00305FED" w:rsidRPr="00214289" w:rsidRDefault="00305FED" w:rsidP="00214289">
      <w:pPr>
        <w:pStyle w:val="Corpodetexto"/>
        <w:spacing w:before="9" w:line="276" w:lineRule="auto"/>
        <w:rPr>
          <w:rFonts w:ascii="Arial Nova Light" w:hAnsi="Arial Nova Light"/>
        </w:rPr>
      </w:pPr>
    </w:p>
    <w:p w14:paraId="2CA6751E" w14:textId="77777777" w:rsidR="00305FED" w:rsidRPr="00214289" w:rsidRDefault="008B30E4" w:rsidP="00214289">
      <w:pPr>
        <w:spacing w:line="276" w:lineRule="auto"/>
        <w:ind w:left="123" w:right="178"/>
        <w:jc w:val="both"/>
        <w:rPr>
          <w:rFonts w:ascii="Arial Nova Light" w:hAnsi="Arial Nova Light"/>
          <w:b/>
          <w:i/>
          <w:sz w:val="24"/>
          <w:szCs w:val="24"/>
        </w:rPr>
      </w:pPr>
      <w:r w:rsidRPr="00214289">
        <w:rPr>
          <w:rFonts w:ascii="Arial Nova Light" w:hAnsi="Arial Nova Light"/>
          <w:b/>
          <w:sz w:val="24"/>
          <w:szCs w:val="24"/>
        </w:rPr>
        <w:t xml:space="preserve">Assunto: Pedido de autorização </w:t>
      </w:r>
      <w:r w:rsidRPr="00214289">
        <w:rPr>
          <w:rFonts w:ascii="Arial Nova Light" w:hAnsi="Arial Nova Light"/>
          <w:b/>
          <w:i/>
          <w:sz w:val="24"/>
          <w:szCs w:val="24"/>
        </w:rPr>
        <w:t>para a transferência do arquivo do Cartório Notarial de</w:t>
      </w:r>
      <w:r w:rsidRPr="00214289">
        <w:rPr>
          <w:rFonts w:ascii="Arial Nova Light" w:hAnsi="Arial Nova Light"/>
          <w:b/>
          <w:i/>
          <w:spacing w:val="1"/>
          <w:sz w:val="24"/>
          <w:szCs w:val="24"/>
        </w:rPr>
        <w:t xml:space="preserve"> </w:t>
      </w:r>
      <w:r w:rsidRPr="00214289">
        <w:rPr>
          <w:rFonts w:ascii="Arial Nova Light" w:hAnsi="Arial Nova Light"/>
          <w:b/>
          <w:i/>
          <w:sz w:val="24"/>
          <w:szCs w:val="24"/>
        </w:rPr>
        <w:t>[município]</w:t>
      </w:r>
    </w:p>
    <w:p w14:paraId="08E7C523" w14:textId="77777777" w:rsidR="00305FED" w:rsidRPr="00214289" w:rsidRDefault="00305FED" w:rsidP="00214289">
      <w:pPr>
        <w:pStyle w:val="Corpodetexto"/>
        <w:spacing w:line="276" w:lineRule="auto"/>
        <w:rPr>
          <w:rFonts w:ascii="Arial Nova Light" w:hAnsi="Arial Nova Light"/>
          <w:b/>
          <w:i/>
        </w:rPr>
      </w:pPr>
    </w:p>
    <w:p w14:paraId="3E827CE6" w14:textId="77777777" w:rsidR="00305FED" w:rsidRPr="00214289" w:rsidRDefault="00305FED" w:rsidP="00214289">
      <w:pPr>
        <w:pStyle w:val="Corpodetexto"/>
        <w:spacing w:before="6" w:line="276" w:lineRule="auto"/>
        <w:rPr>
          <w:rFonts w:ascii="Arial Nova Light" w:hAnsi="Arial Nova Light"/>
          <w:b/>
          <w:i/>
        </w:rPr>
      </w:pPr>
    </w:p>
    <w:p w14:paraId="2EFE4B56" w14:textId="77777777" w:rsidR="00305FED" w:rsidRPr="00214289" w:rsidRDefault="008B30E4" w:rsidP="00214289">
      <w:pPr>
        <w:pStyle w:val="Corpodetexto"/>
        <w:spacing w:line="276" w:lineRule="auto"/>
        <w:ind w:left="123" w:right="177"/>
        <w:jc w:val="both"/>
        <w:rPr>
          <w:rFonts w:ascii="Arial Nova Light" w:hAnsi="Arial Nova Light"/>
        </w:rPr>
      </w:pPr>
      <w:r w:rsidRPr="00214289">
        <w:rPr>
          <w:rFonts w:ascii="Arial Nova Light" w:hAnsi="Arial Nova Light"/>
        </w:rPr>
        <w:t>[</w:t>
      </w:r>
      <w:r w:rsidRPr="00214289">
        <w:rPr>
          <w:rFonts w:ascii="Arial Nova Light" w:hAnsi="Arial Nova Light"/>
          <w:i/>
        </w:rPr>
        <w:t>Nome completo do Notário</w:t>
      </w:r>
      <w:r w:rsidRPr="00214289">
        <w:rPr>
          <w:rFonts w:ascii="Arial Nova Light" w:hAnsi="Arial Nova Light"/>
        </w:rPr>
        <w:t>], Notário, a quem foi atribuída a licença para instalação de Cartório</w:t>
      </w:r>
      <w:r w:rsidRPr="00214289">
        <w:rPr>
          <w:rFonts w:ascii="Arial Nova Light" w:hAnsi="Arial Nova Light"/>
          <w:spacing w:val="1"/>
        </w:rPr>
        <w:t xml:space="preserve"> </w:t>
      </w:r>
      <w:r w:rsidRPr="00214289">
        <w:rPr>
          <w:rFonts w:ascii="Arial Nova Light" w:hAnsi="Arial Nova Light"/>
        </w:rPr>
        <w:t>Notarial em [</w:t>
      </w:r>
      <w:r w:rsidRPr="00214289">
        <w:rPr>
          <w:rFonts w:ascii="Arial Nova Light" w:hAnsi="Arial Nova Light"/>
          <w:i/>
        </w:rPr>
        <w:t>município</w:t>
      </w:r>
      <w:r w:rsidRPr="00214289">
        <w:rPr>
          <w:rFonts w:ascii="Arial Nova Light" w:hAnsi="Arial Nova Light"/>
        </w:rPr>
        <w:t>], através do concurso aberto pelo Aviso n.º [</w:t>
      </w:r>
      <w:r w:rsidRPr="00214289">
        <w:rPr>
          <w:rFonts w:ascii="Arial Nova Light" w:hAnsi="Arial Nova Light"/>
          <w:i/>
        </w:rPr>
        <w:t>…</w:t>
      </w:r>
      <w:r w:rsidRPr="00214289">
        <w:rPr>
          <w:rFonts w:ascii="Arial Nova Light" w:hAnsi="Arial Nova Light"/>
        </w:rPr>
        <w:t>], publicado no D.R.,</w:t>
      </w:r>
      <w:r w:rsidRPr="00214289">
        <w:rPr>
          <w:rFonts w:ascii="Arial Nova Light" w:hAnsi="Arial Nova Light"/>
        </w:rPr>
        <w:t xml:space="preserve"> II Série,</w:t>
      </w:r>
      <w:r w:rsidRPr="00214289">
        <w:rPr>
          <w:rFonts w:ascii="Arial Nova Light" w:hAnsi="Arial Nova Light"/>
          <w:spacing w:val="1"/>
        </w:rPr>
        <w:t xml:space="preserve"> </w:t>
      </w:r>
      <w:r w:rsidRPr="00214289">
        <w:rPr>
          <w:rFonts w:ascii="Arial Nova Light" w:hAnsi="Arial Nova Light"/>
        </w:rPr>
        <w:t>de</w:t>
      </w:r>
      <w:r w:rsidRPr="00214289">
        <w:rPr>
          <w:rFonts w:ascii="Arial Nova Light" w:hAnsi="Arial Nova Light"/>
          <w:spacing w:val="1"/>
        </w:rPr>
        <w:t xml:space="preserve"> </w:t>
      </w:r>
      <w:r w:rsidRPr="00214289">
        <w:rPr>
          <w:rFonts w:ascii="Arial Nova Light" w:hAnsi="Arial Nova Light"/>
        </w:rPr>
        <w:t>[</w:t>
      </w:r>
      <w:r w:rsidRPr="00214289">
        <w:rPr>
          <w:rFonts w:ascii="Arial Nova Light" w:hAnsi="Arial Nova Light"/>
          <w:i/>
        </w:rPr>
        <w:t>data</w:t>
      </w:r>
      <w:r w:rsidRPr="00214289">
        <w:rPr>
          <w:rFonts w:ascii="Arial Nova Light" w:hAnsi="Arial Nova Light"/>
        </w:rPr>
        <w:t>],</w:t>
      </w:r>
      <w:r w:rsidRPr="00214289">
        <w:rPr>
          <w:rFonts w:ascii="Arial Nova Light" w:hAnsi="Arial Nova Light"/>
          <w:spacing w:val="1"/>
        </w:rPr>
        <w:t xml:space="preserve"> </w:t>
      </w:r>
      <w:r w:rsidRPr="00214289">
        <w:rPr>
          <w:rFonts w:ascii="Arial Nova Light" w:hAnsi="Arial Nova Light"/>
        </w:rPr>
        <w:t>vem</w:t>
      </w:r>
      <w:r w:rsidRPr="00214289">
        <w:rPr>
          <w:rFonts w:ascii="Arial Nova Light" w:hAnsi="Arial Nova Light"/>
          <w:spacing w:val="1"/>
        </w:rPr>
        <w:t xml:space="preserve"> </w:t>
      </w:r>
      <w:r w:rsidRPr="00214289">
        <w:rPr>
          <w:rFonts w:ascii="Arial Nova Light" w:hAnsi="Arial Nova Light"/>
        </w:rPr>
        <w:t>solicitar</w:t>
      </w:r>
      <w:r w:rsidRPr="00214289">
        <w:rPr>
          <w:rFonts w:ascii="Arial Nova Light" w:hAnsi="Arial Nova Light"/>
          <w:spacing w:val="1"/>
        </w:rPr>
        <w:t xml:space="preserve"> </w:t>
      </w:r>
      <w:r w:rsidRPr="00214289">
        <w:rPr>
          <w:rFonts w:ascii="Arial Nova Light" w:hAnsi="Arial Nova Light"/>
        </w:rPr>
        <w:t>a</w:t>
      </w:r>
      <w:r w:rsidRPr="00214289">
        <w:rPr>
          <w:rFonts w:ascii="Arial Nova Light" w:hAnsi="Arial Nova Light"/>
          <w:spacing w:val="1"/>
        </w:rPr>
        <w:t xml:space="preserve"> </w:t>
      </w:r>
      <w:r w:rsidRPr="00214289">
        <w:rPr>
          <w:rFonts w:ascii="Arial Nova Light" w:hAnsi="Arial Nova Light"/>
        </w:rPr>
        <w:t>V.</w:t>
      </w:r>
      <w:r w:rsidRPr="00214289">
        <w:rPr>
          <w:rFonts w:ascii="Arial Nova Light" w:hAnsi="Arial Nova Light"/>
          <w:spacing w:val="1"/>
        </w:rPr>
        <w:t xml:space="preserve"> </w:t>
      </w:r>
      <w:r w:rsidRPr="00214289">
        <w:rPr>
          <w:rFonts w:ascii="Arial Nova Light" w:hAnsi="Arial Nova Light"/>
        </w:rPr>
        <w:t>Exa.</w:t>
      </w:r>
      <w:r w:rsidRPr="00214289">
        <w:rPr>
          <w:rFonts w:ascii="Arial Nova Light" w:hAnsi="Arial Nova Light"/>
          <w:spacing w:val="1"/>
        </w:rPr>
        <w:t xml:space="preserve"> </w:t>
      </w:r>
      <w:r w:rsidRPr="00214289">
        <w:rPr>
          <w:rFonts w:ascii="Arial Nova Light" w:hAnsi="Arial Nova Light"/>
        </w:rPr>
        <w:t>a</w:t>
      </w:r>
      <w:r w:rsidRPr="00214289">
        <w:rPr>
          <w:rFonts w:ascii="Arial Nova Light" w:hAnsi="Arial Nova Light"/>
          <w:spacing w:val="1"/>
        </w:rPr>
        <w:t xml:space="preserve"> </w:t>
      </w:r>
      <w:r w:rsidRPr="00214289">
        <w:rPr>
          <w:rFonts w:ascii="Arial Nova Light" w:hAnsi="Arial Nova Light"/>
        </w:rPr>
        <w:t>competente</w:t>
      </w:r>
      <w:r w:rsidRPr="00214289">
        <w:rPr>
          <w:rFonts w:ascii="Arial Nova Light" w:hAnsi="Arial Nova Light"/>
          <w:spacing w:val="1"/>
        </w:rPr>
        <w:t xml:space="preserve"> </w:t>
      </w:r>
      <w:r w:rsidRPr="00214289">
        <w:rPr>
          <w:rFonts w:ascii="Arial Nova Light" w:hAnsi="Arial Nova Light"/>
        </w:rPr>
        <w:t>autorização</w:t>
      </w:r>
      <w:r w:rsidRPr="00214289">
        <w:rPr>
          <w:rFonts w:ascii="Arial Nova Light" w:hAnsi="Arial Nova Light"/>
          <w:spacing w:val="1"/>
        </w:rPr>
        <w:t xml:space="preserve"> </w:t>
      </w:r>
      <w:r w:rsidRPr="00214289">
        <w:rPr>
          <w:rFonts w:ascii="Arial Nova Light" w:hAnsi="Arial Nova Light"/>
        </w:rPr>
        <w:t>para</w:t>
      </w:r>
      <w:r w:rsidRPr="00214289">
        <w:rPr>
          <w:rFonts w:ascii="Arial Nova Light" w:hAnsi="Arial Nova Light"/>
          <w:spacing w:val="1"/>
        </w:rPr>
        <w:t xml:space="preserve"> </w:t>
      </w:r>
      <w:r w:rsidRPr="00214289">
        <w:rPr>
          <w:rFonts w:ascii="Arial Nova Light" w:hAnsi="Arial Nova Light"/>
        </w:rPr>
        <w:t>a</w:t>
      </w:r>
      <w:r w:rsidRPr="00214289">
        <w:rPr>
          <w:rFonts w:ascii="Arial Nova Light" w:hAnsi="Arial Nova Light"/>
          <w:spacing w:val="1"/>
        </w:rPr>
        <w:t xml:space="preserve"> </w:t>
      </w:r>
      <w:r w:rsidRPr="00214289">
        <w:rPr>
          <w:rFonts w:ascii="Arial Nova Light" w:hAnsi="Arial Nova Light"/>
        </w:rPr>
        <w:t>transferência</w:t>
      </w:r>
      <w:r w:rsidRPr="00214289">
        <w:rPr>
          <w:rFonts w:ascii="Arial Nova Light" w:hAnsi="Arial Nova Light"/>
          <w:spacing w:val="1"/>
        </w:rPr>
        <w:t xml:space="preserve"> </w:t>
      </w:r>
      <w:r w:rsidRPr="00214289">
        <w:rPr>
          <w:rFonts w:ascii="Arial Nova Light" w:hAnsi="Arial Nova Light"/>
        </w:rPr>
        <w:t>do</w:t>
      </w:r>
      <w:r w:rsidRPr="00214289">
        <w:rPr>
          <w:rFonts w:ascii="Arial Nova Light" w:hAnsi="Arial Nova Light"/>
          <w:spacing w:val="1"/>
        </w:rPr>
        <w:t xml:space="preserve"> </w:t>
      </w:r>
      <w:r w:rsidRPr="00214289">
        <w:rPr>
          <w:rFonts w:ascii="Arial Nova Light" w:hAnsi="Arial Nova Light"/>
        </w:rPr>
        <w:t>acervo</w:t>
      </w:r>
      <w:r w:rsidRPr="00214289">
        <w:rPr>
          <w:rFonts w:ascii="Arial Nova Light" w:hAnsi="Arial Nova Light"/>
          <w:spacing w:val="1"/>
        </w:rPr>
        <w:t xml:space="preserve"> </w:t>
      </w:r>
      <w:r w:rsidRPr="00214289">
        <w:rPr>
          <w:rFonts w:ascii="Arial Nova Light" w:hAnsi="Arial Nova Light"/>
        </w:rPr>
        <w:t>documental</w:t>
      </w:r>
      <w:r w:rsidRPr="00214289">
        <w:rPr>
          <w:rFonts w:ascii="Arial Nova Light" w:hAnsi="Arial Nova Light"/>
          <w:spacing w:val="-4"/>
        </w:rPr>
        <w:t xml:space="preserve"> </w:t>
      </w:r>
      <w:r w:rsidRPr="00214289">
        <w:rPr>
          <w:rFonts w:ascii="Arial Nova Light" w:hAnsi="Arial Nova Light"/>
        </w:rPr>
        <w:t>do referido</w:t>
      </w:r>
      <w:r w:rsidRPr="00214289">
        <w:rPr>
          <w:rFonts w:ascii="Arial Nova Light" w:hAnsi="Arial Nova Light"/>
          <w:spacing w:val="1"/>
        </w:rPr>
        <w:t xml:space="preserve"> </w:t>
      </w:r>
      <w:r w:rsidRPr="00214289">
        <w:rPr>
          <w:rFonts w:ascii="Arial Nova Light" w:hAnsi="Arial Nova Light"/>
        </w:rPr>
        <w:t>cartório,</w:t>
      </w:r>
      <w:r w:rsidRPr="00214289">
        <w:rPr>
          <w:rFonts w:ascii="Arial Nova Light" w:hAnsi="Arial Nova Light"/>
          <w:spacing w:val="-1"/>
        </w:rPr>
        <w:t xml:space="preserve"> </w:t>
      </w:r>
      <w:r w:rsidRPr="00214289">
        <w:rPr>
          <w:rFonts w:ascii="Arial Nova Light" w:hAnsi="Arial Nova Light"/>
        </w:rPr>
        <w:t>para a</w:t>
      </w:r>
      <w:r w:rsidRPr="00214289">
        <w:rPr>
          <w:rFonts w:ascii="Arial Nova Light" w:hAnsi="Arial Nova Light"/>
          <w:spacing w:val="-1"/>
        </w:rPr>
        <w:t xml:space="preserve"> </w:t>
      </w:r>
      <w:r w:rsidRPr="00214289">
        <w:rPr>
          <w:rFonts w:ascii="Arial Nova Light" w:hAnsi="Arial Nova Light"/>
        </w:rPr>
        <w:t>nova</w:t>
      </w:r>
      <w:r w:rsidRPr="00214289">
        <w:rPr>
          <w:rFonts w:ascii="Arial Nova Light" w:hAnsi="Arial Nova Light"/>
          <w:spacing w:val="-2"/>
        </w:rPr>
        <w:t xml:space="preserve"> </w:t>
      </w:r>
      <w:r w:rsidRPr="00214289">
        <w:rPr>
          <w:rFonts w:ascii="Arial Nova Light" w:hAnsi="Arial Nova Light"/>
        </w:rPr>
        <w:t>sede sita</w:t>
      </w:r>
      <w:r w:rsidRPr="00214289">
        <w:rPr>
          <w:rFonts w:ascii="Arial Nova Light" w:hAnsi="Arial Nova Light"/>
          <w:spacing w:val="-4"/>
        </w:rPr>
        <w:t xml:space="preserve"> </w:t>
      </w:r>
      <w:r w:rsidRPr="00214289">
        <w:rPr>
          <w:rFonts w:ascii="Arial Nova Light" w:hAnsi="Arial Nova Light"/>
        </w:rPr>
        <w:t>em</w:t>
      </w:r>
      <w:r w:rsidRPr="00214289">
        <w:rPr>
          <w:rFonts w:ascii="Arial Nova Light" w:hAnsi="Arial Nova Light"/>
          <w:spacing w:val="-2"/>
        </w:rPr>
        <w:t xml:space="preserve"> </w:t>
      </w:r>
      <w:r w:rsidRPr="00214289">
        <w:rPr>
          <w:rFonts w:ascii="Arial Nova Light" w:hAnsi="Arial Nova Light"/>
        </w:rPr>
        <w:t>[</w:t>
      </w:r>
      <w:r w:rsidRPr="00214289">
        <w:rPr>
          <w:rFonts w:ascii="Arial Nova Light" w:hAnsi="Arial Nova Light"/>
          <w:i/>
        </w:rPr>
        <w:t>morada</w:t>
      </w:r>
      <w:r w:rsidRPr="00214289">
        <w:rPr>
          <w:rFonts w:ascii="Arial Nova Light" w:hAnsi="Arial Nova Light"/>
          <w:i/>
          <w:spacing w:val="-1"/>
        </w:rPr>
        <w:t xml:space="preserve"> </w:t>
      </w:r>
      <w:r w:rsidRPr="00214289">
        <w:rPr>
          <w:rFonts w:ascii="Arial Nova Light" w:hAnsi="Arial Nova Light"/>
          <w:i/>
        </w:rPr>
        <w:t>completa</w:t>
      </w:r>
      <w:r w:rsidRPr="00214289">
        <w:rPr>
          <w:rFonts w:ascii="Arial Nova Light" w:hAnsi="Arial Nova Light"/>
        </w:rPr>
        <w:t>].</w:t>
      </w:r>
    </w:p>
    <w:p w14:paraId="6C9CFC87" w14:textId="77777777" w:rsidR="00305FED" w:rsidRPr="00214289" w:rsidRDefault="00305FED" w:rsidP="00214289">
      <w:pPr>
        <w:pStyle w:val="Corpodetexto"/>
        <w:spacing w:before="11" w:line="276" w:lineRule="auto"/>
        <w:rPr>
          <w:rFonts w:ascii="Arial Nova Light" w:hAnsi="Arial Nova Light"/>
        </w:rPr>
      </w:pPr>
    </w:p>
    <w:p w14:paraId="5D90C286" w14:textId="62E127A0" w:rsidR="00305FED" w:rsidRDefault="008B30E4" w:rsidP="00214289">
      <w:pPr>
        <w:pStyle w:val="Corpodetexto"/>
        <w:spacing w:line="276" w:lineRule="auto"/>
        <w:ind w:left="123" w:right="178"/>
        <w:jc w:val="both"/>
        <w:rPr>
          <w:rFonts w:ascii="Arial Nova Light" w:hAnsi="Arial Nova Light"/>
        </w:rPr>
      </w:pPr>
      <w:r w:rsidRPr="00214289">
        <w:rPr>
          <w:rFonts w:ascii="Arial Nova Light" w:hAnsi="Arial Nova Light"/>
        </w:rPr>
        <w:t>Mais informa que as instalações possuem condições para abarcar a totalidade do referido acervo</w:t>
      </w:r>
      <w:r w:rsidRPr="00214289">
        <w:rPr>
          <w:rFonts w:ascii="Arial Nova Light" w:hAnsi="Arial Nova Light"/>
          <w:spacing w:val="1"/>
        </w:rPr>
        <w:t xml:space="preserve"> </w:t>
      </w:r>
      <w:r w:rsidRPr="00214289">
        <w:rPr>
          <w:rFonts w:ascii="Arial Nova Light" w:hAnsi="Arial Nova Light"/>
        </w:rPr>
        <w:t>documental.</w:t>
      </w:r>
    </w:p>
    <w:p w14:paraId="72BA0F72" w14:textId="66EF7EF3" w:rsidR="00214289" w:rsidRDefault="00214289" w:rsidP="00214289">
      <w:pPr>
        <w:pStyle w:val="Corpodetexto"/>
        <w:spacing w:line="276" w:lineRule="auto"/>
        <w:ind w:left="123" w:right="178"/>
        <w:jc w:val="both"/>
        <w:rPr>
          <w:rFonts w:ascii="Arial Nova Light" w:hAnsi="Arial Nova Light"/>
        </w:rPr>
      </w:pPr>
    </w:p>
    <w:p w14:paraId="722FDAC6" w14:textId="77777777" w:rsidR="00214289" w:rsidRPr="005C4387" w:rsidRDefault="00214289" w:rsidP="00214289">
      <w:pPr>
        <w:pStyle w:val="Corpodetexto"/>
        <w:spacing w:line="276" w:lineRule="auto"/>
        <w:ind w:left="101" w:right="117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Em </w:t>
      </w:r>
      <w:r w:rsidRPr="00CB22DE">
        <w:rPr>
          <w:rFonts w:ascii="Arial Nova Light" w:hAnsi="Arial Nova Light"/>
          <w:i/>
          <w:iCs/>
        </w:rPr>
        <w:t>[localidade]</w:t>
      </w:r>
      <w:r>
        <w:rPr>
          <w:rFonts w:ascii="Arial Nova Light" w:hAnsi="Arial Nova Light"/>
        </w:rPr>
        <w:t xml:space="preserve">, </w:t>
      </w:r>
      <w:r w:rsidRPr="00CB22DE">
        <w:rPr>
          <w:rFonts w:ascii="Arial Nova Light" w:hAnsi="Arial Nova Light"/>
          <w:i/>
          <w:iCs/>
        </w:rPr>
        <w:t>[data]</w:t>
      </w:r>
    </w:p>
    <w:p w14:paraId="0CE617E8" w14:textId="77777777" w:rsidR="00214289" w:rsidRPr="00214289" w:rsidRDefault="00214289" w:rsidP="00214289">
      <w:pPr>
        <w:pStyle w:val="Corpodetexto"/>
        <w:spacing w:line="276" w:lineRule="auto"/>
        <w:ind w:right="178"/>
        <w:jc w:val="both"/>
        <w:rPr>
          <w:rFonts w:ascii="Arial Nova Light" w:hAnsi="Arial Nova Light"/>
        </w:rPr>
      </w:pPr>
    </w:p>
    <w:p w14:paraId="158375B6" w14:textId="77777777" w:rsidR="00305FED" w:rsidRPr="00214289" w:rsidRDefault="00305FED" w:rsidP="00214289">
      <w:pPr>
        <w:pStyle w:val="Corpodetexto"/>
        <w:spacing w:line="276" w:lineRule="auto"/>
        <w:rPr>
          <w:rFonts w:ascii="Arial Nova Light" w:hAnsi="Arial Nova Light"/>
        </w:rPr>
      </w:pPr>
    </w:p>
    <w:p w14:paraId="6F477139" w14:textId="77777777" w:rsidR="00305FED" w:rsidRPr="00214289" w:rsidRDefault="00305FED" w:rsidP="00214289">
      <w:pPr>
        <w:pStyle w:val="Corpodetexto"/>
        <w:spacing w:line="276" w:lineRule="auto"/>
        <w:rPr>
          <w:rFonts w:ascii="Arial Nova Light" w:hAnsi="Arial Nova Light"/>
        </w:rPr>
      </w:pPr>
    </w:p>
    <w:p w14:paraId="22CF9B0F" w14:textId="77777777" w:rsidR="00305FED" w:rsidRPr="00214289" w:rsidRDefault="00305FED" w:rsidP="00214289">
      <w:pPr>
        <w:pStyle w:val="Corpodetexto"/>
        <w:spacing w:before="4" w:line="276" w:lineRule="auto"/>
        <w:rPr>
          <w:rFonts w:ascii="Arial Nova Light" w:hAnsi="Arial Nova Light"/>
        </w:rPr>
      </w:pPr>
    </w:p>
    <w:p w14:paraId="62E483D8" w14:textId="73A2DDFE" w:rsidR="00214289" w:rsidRDefault="008B30E4" w:rsidP="00214289">
      <w:pPr>
        <w:spacing w:line="276" w:lineRule="auto"/>
        <w:jc w:val="center"/>
        <w:rPr>
          <w:rFonts w:ascii="Arial Nova Light" w:hAnsi="Arial Nova Light"/>
          <w:spacing w:val="-52"/>
          <w:sz w:val="24"/>
          <w:szCs w:val="24"/>
        </w:rPr>
      </w:pPr>
      <w:r w:rsidRPr="00214289">
        <w:rPr>
          <w:rFonts w:ascii="Arial Nova Light" w:hAnsi="Arial Nova Light"/>
          <w:sz w:val="24"/>
          <w:szCs w:val="24"/>
        </w:rPr>
        <w:t>Com os melhores cumprimentos,</w:t>
      </w:r>
      <w:r w:rsidRPr="00214289">
        <w:rPr>
          <w:rFonts w:ascii="Arial Nova Light" w:hAnsi="Arial Nova Light"/>
          <w:spacing w:val="-52"/>
          <w:sz w:val="24"/>
          <w:szCs w:val="24"/>
        </w:rPr>
        <w:t xml:space="preserve"> </w:t>
      </w:r>
    </w:p>
    <w:p w14:paraId="4A2B4206" w14:textId="77777777" w:rsidR="00214289" w:rsidRDefault="00214289" w:rsidP="00214289">
      <w:pPr>
        <w:spacing w:line="276" w:lineRule="auto"/>
        <w:jc w:val="center"/>
        <w:rPr>
          <w:rFonts w:ascii="Arial Nova Light" w:hAnsi="Arial Nova Light"/>
          <w:spacing w:val="-52"/>
          <w:sz w:val="24"/>
          <w:szCs w:val="24"/>
        </w:rPr>
      </w:pPr>
    </w:p>
    <w:p w14:paraId="117C51F6" w14:textId="12019CAE" w:rsidR="00305FED" w:rsidRPr="00214289" w:rsidRDefault="008B30E4" w:rsidP="00214289">
      <w:pPr>
        <w:spacing w:line="276" w:lineRule="auto"/>
        <w:jc w:val="center"/>
        <w:rPr>
          <w:rFonts w:ascii="Arial Nova Light" w:hAnsi="Arial Nova Light"/>
          <w:sz w:val="24"/>
          <w:szCs w:val="24"/>
        </w:rPr>
      </w:pPr>
      <w:r w:rsidRPr="00214289">
        <w:rPr>
          <w:rFonts w:ascii="Arial Nova Light" w:hAnsi="Arial Nova Light"/>
          <w:sz w:val="24"/>
          <w:szCs w:val="24"/>
        </w:rPr>
        <w:t>O</w:t>
      </w:r>
      <w:r w:rsidRPr="00214289">
        <w:rPr>
          <w:rFonts w:ascii="Arial Nova Light" w:hAnsi="Arial Nova Light"/>
          <w:spacing w:val="-1"/>
          <w:sz w:val="24"/>
          <w:szCs w:val="24"/>
        </w:rPr>
        <w:t xml:space="preserve"> </w:t>
      </w:r>
      <w:r w:rsidRPr="00214289">
        <w:rPr>
          <w:rFonts w:ascii="Arial Nova Light" w:hAnsi="Arial Nova Light"/>
          <w:sz w:val="24"/>
          <w:szCs w:val="24"/>
        </w:rPr>
        <w:t>Notário,</w:t>
      </w:r>
    </w:p>
    <w:sectPr w:rsidR="00305FED" w:rsidRPr="00214289">
      <w:type w:val="continuous"/>
      <w:pgSz w:w="12240" w:h="15840"/>
      <w:pgMar w:top="1360" w:right="15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ED"/>
    <w:rsid w:val="00214289"/>
    <w:rsid w:val="00305FED"/>
    <w:rsid w:val="008B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FCD8F"/>
  <w15:docId w15:val="{C12ACC16-A905-4FB0-B583-268F559E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8"/>
      <w:ind w:left="915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214289"/>
    <w:rPr>
      <w:rFonts w:ascii="Arial Narrow" w:eastAsia="Arial Narrow" w:hAnsi="Arial Narrow" w:cs="Arial Narrow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bastonario</dc:creator>
  <cp:lastModifiedBy>Utilizador18</cp:lastModifiedBy>
  <cp:revision>2</cp:revision>
  <dcterms:created xsi:type="dcterms:W3CDTF">2022-03-07T17:07:00Z</dcterms:created>
  <dcterms:modified xsi:type="dcterms:W3CDTF">2022-03-07T17:07:00Z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2022-03-07T00:00:00Z</vt:filetime>
  </property>
</Properties>
</file>